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DC9F" w14:textId="77777777" w:rsidR="003B3B1D" w:rsidRDefault="00000000">
      <w:pPr>
        <w:ind w:leftChars="-95" w:left="1" w:hangingChars="76" w:hanging="200"/>
        <w:jc w:val="center"/>
        <w:rPr>
          <w:rFonts w:ascii="Times New Roman" w:hAnsi="Times New Roman" w:cs="Times New Roman"/>
          <w:szCs w:val="21"/>
        </w:rPr>
      </w:pPr>
      <w:bookmarkStart w:id="0" w:name="OLE_LINK159"/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上海交通大学</w:t>
      </w:r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/</w:t>
      </w:r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人工智能与微结构实验室博士后</w:t>
      </w:r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/</w:t>
      </w:r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助理教授</w:t>
      </w:r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/</w:t>
      </w:r>
      <w:r>
        <w:rPr>
          <w:rStyle w:val="a4"/>
          <w:rFonts w:ascii="Times New Roman" w:hAnsi="Times New Roman" w:cs="Times New Roman"/>
          <w:color w:val="000000" w:themeColor="text1"/>
          <w:spacing w:val="11"/>
          <w:sz w:val="24"/>
          <w:shd w:val="clear" w:color="auto" w:fill="FFFFFF"/>
        </w:rPr>
        <w:t>副教授招聘启事</w:t>
      </w:r>
    </w:p>
    <w:p w14:paraId="642DBD13" w14:textId="77777777" w:rsidR="003B3B1D" w:rsidRDefault="003B3B1D">
      <w:pPr>
        <w:rPr>
          <w:rStyle w:val="a4"/>
          <w:rFonts w:ascii="Times New Roman" w:hAnsi="Times New Roman" w:cs="Times New Roman"/>
          <w:color w:val="FFFFFF"/>
          <w:spacing w:val="11"/>
          <w:szCs w:val="21"/>
          <w:shd w:val="clear" w:color="auto" w:fill="C80C0C"/>
        </w:rPr>
      </w:pPr>
    </w:p>
    <w:p w14:paraId="0F67E072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  <w:t>岗位名称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：</w:t>
      </w:r>
    </w:p>
    <w:p w14:paraId="480DECA0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博士后：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2-3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名；</w:t>
      </w:r>
    </w:p>
    <w:p w14:paraId="2F1EEED1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助理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副教授：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名；</w:t>
      </w:r>
    </w:p>
    <w:p w14:paraId="377581A6" w14:textId="77777777" w:rsidR="003B3B1D" w:rsidRDefault="003B3B1D">
      <w:pP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</w:pPr>
    </w:p>
    <w:p w14:paraId="3B5DFEDD" w14:textId="77777777" w:rsidR="003B3B1D" w:rsidRDefault="00000000">
      <w:pP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  <w:t>研究方向：</w:t>
      </w:r>
    </w:p>
    <w:p w14:paraId="12E3C2EC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“AI for Science”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已成为加快建设创新型国家和世界科技强国不可或缺的一环。人工智能正在催生全新的科研范式，逐渐与传统实验科学和理论科学相融合。在化学、材料、生物学等领域，人工智能已带来变革性影响。</w:t>
      </w:r>
    </w:p>
    <w:p w14:paraId="09120AB5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上海交通大学人工智能与微结构实验室（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Artificial Intelligence and Micro Structure Laboratory, AIMS-Lab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）团队围绕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“AI+X”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，以人工智能算法、量子力学方法、</w:t>
      </w:r>
      <w:proofErr w:type="gramStart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第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性原理</w:t>
      </w:r>
      <w:proofErr w:type="gramEnd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计算、数据挖掘等为研究手段，将人工智能与材料科学和生命科学相结合，开展一系列前沿交叉学科研究。团队开发了人工智能材料设计软件</w:t>
      </w:r>
      <w:proofErr w:type="spellStart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AlphaMat</w:t>
      </w:r>
      <w:proofErr w:type="spellEnd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和人工智能生物科学设计软件</w:t>
      </w:r>
      <w:proofErr w:type="spellStart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AphlaBio</w:t>
      </w:r>
      <w:proofErr w:type="spellEnd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，除此之外开发了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50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余个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AI for Science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专业软件，包括：无监督辅助的化学反应定向设计和激活能预测软件、基于人工智能的离子迁移活化能预测软件、基于深度学习的过渡金属化合物掺杂体系的性质预测平台、集成有监督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无监督模型的范德华异质结设计软件、基于迁移学习的低成本材料数据建模平台、基于深度学习的化学可解释的有效质量预测平台等。</w:t>
      </w:r>
    </w:p>
    <w:p w14:paraId="6E37737B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实验室网址：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 xml:space="preserve"> http://www.aimslab.cn </w:t>
      </w:r>
    </w:p>
    <w:p w14:paraId="377B0FE7" w14:textId="77777777" w:rsidR="003B3B1D" w:rsidRDefault="003B3B1D">
      <w:pP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</w:pPr>
    </w:p>
    <w:p w14:paraId="03ADC7E7" w14:textId="77777777" w:rsidR="003B3B1D" w:rsidRDefault="00000000">
      <w:pP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  <w:t>任职要求：</w:t>
      </w:r>
    </w:p>
    <w:p w14:paraId="59F0C10A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博士学历；年龄小于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35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岁；</w:t>
      </w:r>
    </w:p>
    <w:p w14:paraId="569298A3" w14:textId="77777777" w:rsidR="003B3B1D" w:rsidRDefault="00000000">
      <w:pPr>
        <w:numPr>
          <w:ilvl w:val="0"/>
          <w:numId w:val="1"/>
        </w:num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计算机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人工智能专业博士研究生、有物理、化学、材料、生物等交叉背景者优先。</w:t>
      </w:r>
    </w:p>
    <w:p w14:paraId="1D5FA693" w14:textId="77777777" w:rsidR="003B3B1D" w:rsidRDefault="003B3B1D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</w:p>
    <w:p w14:paraId="2150D328" w14:textId="77777777" w:rsidR="003B3B1D" w:rsidRDefault="00000000">
      <w:pP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  <w:t>岗位待遇：</w:t>
      </w:r>
    </w:p>
    <w:p w14:paraId="7B601A07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上海交通大学教师编制；</w:t>
      </w:r>
    </w:p>
    <w:p w14:paraId="1AF8768C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子女可入学上海交通大学附属小学、中学；</w:t>
      </w:r>
    </w:p>
    <w:p w14:paraId="0A60473B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辅助申请国家项目基金，和四青人才；</w:t>
      </w:r>
    </w:p>
    <w:p w14:paraId="074975E3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提供五险</w:t>
      </w:r>
      <w:proofErr w:type="gramStart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金；</w:t>
      </w:r>
    </w:p>
    <w:p w14:paraId="68906679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单身教师提供院校青年教师公寓；</w:t>
      </w:r>
    </w:p>
    <w:p w14:paraId="1C2615A8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工资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: 30w+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，一事一议。</w:t>
      </w:r>
    </w:p>
    <w:p w14:paraId="370F06C6" w14:textId="77777777" w:rsidR="003B3B1D" w:rsidRDefault="003B3B1D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</w:p>
    <w:p w14:paraId="066F0E0A" w14:textId="77777777" w:rsidR="003B3B1D" w:rsidRDefault="00000000">
      <w:pP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Cs w:val="21"/>
          <w:shd w:val="clear" w:color="auto" w:fill="FFFFFF"/>
        </w:rPr>
        <w:t>应聘方式：</w:t>
      </w:r>
    </w:p>
    <w:p w14:paraId="2EF9253B" w14:textId="77777777" w:rsidR="003B3B1D" w:rsidRDefault="00000000">
      <w:pPr>
        <w:pStyle w:val="a3"/>
        <w:widowControl/>
        <w:shd w:val="clear" w:color="auto" w:fill="FFFFFF"/>
        <w:spacing w:beforeAutospacing="0" w:afterAutospacing="0" w:line="315" w:lineRule="atLeast"/>
        <w:rPr>
          <w:rFonts w:ascii="Times New Roman" w:hAnsi="Times New Roman"/>
          <w:color w:val="000000"/>
          <w:spacing w:val="8"/>
          <w:kern w:val="2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pacing w:val="8"/>
          <w:kern w:val="2"/>
          <w:sz w:val="21"/>
          <w:szCs w:val="21"/>
          <w:shd w:val="clear" w:color="auto" w:fill="FFFFFF"/>
        </w:rPr>
        <w:t>申请材料：本人简历。</w:t>
      </w:r>
    </w:p>
    <w:p w14:paraId="7B15941A" w14:textId="77777777" w:rsidR="003B3B1D" w:rsidRDefault="00000000">
      <w:pPr>
        <w:pStyle w:val="a3"/>
        <w:widowControl/>
        <w:shd w:val="clear" w:color="auto" w:fill="FFFFFF"/>
        <w:spacing w:beforeAutospacing="0" w:afterAutospacing="0" w:line="315" w:lineRule="atLeast"/>
        <w:rPr>
          <w:rFonts w:ascii="Times New Roman" w:hAnsi="Times New Roman"/>
          <w:color w:val="000000"/>
          <w:spacing w:val="8"/>
          <w:kern w:val="2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pacing w:val="8"/>
          <w:kern w:val="2"/>
          <w:sz w:val="21"/>
          <w:szCs w:val="21"/>
          <w:shd w:val="clear" w:color="auto" w:fill="FFFFFF"/>
        </w:rPr>
        <w:t>联系人：李老师</w:t>
      </w:r>
    </w:p>
    <w:p w14:paraId="0FEE054D" w14:textId="77777777" w:rsidR="003B3B1D" w:rsidRDefault="00000000">
      <w:pPr>
        <w:widowControl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邮箱：</w:t>
      </w:r>
      <w:hyperlink r:id="rId7" w:history="1">
        <w:r>
          <w:rPr>
            <w:rStyle w:val="a5"/>
            <w:rFonts w:ascii="Times New Roman" w:eastAsia="宋体" w:hAnsi="Times New Roman" w:cs="Times New Roman"/>
            <w:b/>
            <w:bCs/>
            <w:color w:val="C00000"/>
            <w:kern w:val="0"/>
            <w:szCs w:val="21"/>
            <w:u w:val="none"/>
            <w:lang w:bidi="ar"/>
          </w:rPr>
          <w:t>SJTUAimslab@outlook.com</w:t>
        </w:r>
      </w:hyperlink>
      <w:r>
        <w:rPr>
          <w:rStyle w:val="a4"/>
          <w:rFonts w:ascii="Times New Roman" w:eastAsia="宋体" w:hAnsi="Times New Roman" w:cs="Times New Roman"/>
          <w:bCs/>
          <w:color w:val="C00000"/>
          <w:spacing w:val="8"/>
          <w:szCs w:val="21"/>
          <w:shd w:val="clear" w:color="auto" w:fill="FFFFFF"/>
        </w:rPr>
        <w:t>,</w:t>
      </w:r>
      <w:hyperlink r:id="rId8" w:history="1">
        <w:r>
          <w:rPr>
            <w:rStyle w:val="a5"/>
            <w:rFonts w:ascii="Times New Roman" w:hAnsi="Times New Roman" w:cs="Times New Roman"/>
            <w:b/>
            <w:bCs/>
            <w:color w:val="C00000"/>
            <w:szCs w:val="21"/>
            <w:u w:val="none"/>
          </w:rPr>
          <w:t>wadrrsb@126.com</w:t>
        </w:r>
      </w:hyperlink>
    </w:p>
    <w:p w14:paraId="5CDF65A0" w14:textId="77777777" w:rsidR="003B3B1D" w:rsidRDefault="00000000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邮件标题注明：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b/>
          <w:bCs/>
          <w:color w:val="C00000"/>
          <w:szCs w:val="21"/>
        </w:rPr>
        <w:t>应聘岗位</w:t>
      </w:r>
      <w:r>
        <w:rPr>
          <w:rFonts w:ascii="Times New Roman" w:hAnsi="Times New Roman" w:cs="Times New Roman"/>
          <w:b/>
          <w:bCs/>
          <w:color w:val="C00000"/>
          <w:szCs w:val="21"/>
        </w:rPr>
        <w:t>+</w:t>
      </w:r>
      <w:r>
        <w:rPr>
          <w:rFonts w:ascii="Times New Roman" w:hAnsi="Times New Roman" w:cs="Times New Roman"/>
          <w:b/>
          <w:bCs/>
          <w:color w:val="C00000"/>
          <w:szCs w:val="21"/>
        </w:rPr>
        <w:t>姓名</w:t>
      </w:r>
      <w:r>
        <w:rPr>
          <w:rFonts w:ascii="Times New Roman" w:hAnsi="Times New Roman" w:cs="Times New Roman"/>
          <w:b/>
          <w:bCs/>
          <w:color w:val="C00000"/>
          <w:szCs w:val="21"/>
        </w:rPr>
        <w:t>+</w:t>
      </w:r>
      <w:r>
        <w:rPr>
          <w:rFonts w:ascii="Times New Roman" w:hAnsi="Times New Roman" w:cs="Times New Roman"/>
          <w:b/>
          <w:bCs/>
          <w:color w:val="C00000"/>
          <w:szCs w:val="21"/>
        </w:rPr>
        <w:t>学历</w:t>
      </w:r>
      <w:r>
        <w:rPr>
          <w:rFonts w:ascii="Times New Roman" w:hAnsi="Times New Roman" w:cs="Times New Roman"/>
          <w:b/>
          <w:bCs/>
          <w:color w:val="C00000"/>
          <w:szCs w:val="21"/>
        </w:rPr>
        <w:t xml:space="preserve">+ </w:t>
      </w:r>
      <w:r>
        <w:rPr>
          <w:rFonts w:ascii="Times New Roman" w:hAnsi="Times New Roman" w:cs="Times New Roman"/>
          <w:b/>
          <w:bCs/>
          <w:color w:val="C00000"/>
          <w:szCs w:val="21"/>
        </w:rPr>
        <w:t>学校</w:t>
      </w:r>
      <w:r>
        <w:rPr>
          <w:rFonts w:ascii="Times New Roman" w:hAnsi="Times New Roman" w:cs="Times New Roman"/>
          <w:b/>
          <w:bCs/>
          <w:color w:val="C00000"/>
          <w:szCs w:val="21"/>
        </w:rPr>
        <w:t xml:space="preserve">+ </w:t>
      </w:r>
      <w:r>
        <w:rPr>
          <w:rFonts w:ascii="Times New Roman" w:hAnsi="Times New Roman" w:cs="Times New Roman"/>
          <w:b/>
          <w:bCs/>
          <w:color w:val="C00000"/>
          <w:szCs w:val="21"/>
        </w:rPr>
        <w:t>海外留学生网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（我们将对申请者信息严格保密）</w:t>
      </w:r>
    </w:p>
    <w:p w14:paraId="37EB41AE" w14:textId="77777777" w:rsidR="003B3B1D" w:rsidRDefault="00000000">
      <w:pPr>
        <w:widowControl/>
        <w:jc w:val="left"/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注：初选合格者我们将电话或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E-mail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通知本人参加面试</w:t>
      </w:r>
      <w: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  <w:t> </w:t>
      </w:r>
    </w:p>
    <w:bookmarkEnd w:id="0"/>
    <w:p w14:paraId="56D723BD" w14:textId="77777777" w:rsidR="003B3B1D" w:rsidRDefault="003B3B1D">
      <w:pPr>
        <w:rPr>
          <w:rFonts w:ascii="Times New Roman" w:hAnsi="Times New Roman" w:cs="Times New Roman"/>
          <w:color w:val="000000"/>
          <w:spacing w:val="8"/>
          <w:szCs w:val="21"/>
          <w:shd w:val="clear" w:color="auto" w:fill="FFFFFF"/>
        </w:rPr>
      </w:pPr>
    </w:p>
    <w:sectPr w:rsidR="003B3B1D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1C01" w14:textId="77777777" w:rsidR="005C570F" w:rsidRDefault="005C570F" w:rsidP="00343367">
      <w:r>
        <w:separator/>
      </w:r>
    </w:p>
  </w:endnote>
  <w:endnote w:type="continuationSeparator" w:id="0">
    <w:p w14:paraId="570EEA79" w14:textId="77777777" w:rsidR="005C570F" w:rsidRDefault="005C570F" w:rsidP="0034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1F49" w14:textId="77777777" w:rsidR="005C570F" w:rsidRDefault="005C570F" w:rsidP="00343367">
      <w:r>
        <w:separator/>
      </w:r>
    </w:p>
  </w:footnote>
  <w:footnote w:type="continuationSeparator" w:id="0">
    <w:p w14:paraId="6E45AA14" w14:textId="77777777" w:rsidR="005C570F" w:rsidRDefault="005C570F" w:rsidP="0034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563500"/>
    <w:multiLevelType w:val="singleLevel"/>
    <w:tmpl w:val="A8563500"/>
    <w:lvl w:ilvl="0">
      <w:start w:val="2"/>
      <w:numFmt w:val="decimal"/>
      <w:suff w:val="space"/>
      <w:lvlText w:val="%1."/>
      <w:lvlJc w:val="left"/>
    </w:lvl>
  </w:abstractNum>
  <w:num w:numId="1" w16cid:durableId="115418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1D"/>
    <w:rsid w:val="0031411C"/>
    <w:rsid w:val="00343367"/>
    <w:rsid w:val="003B3B1D"/>
    <w:rsid w:val="005C570F"/>
    <w:rsid w:val="00B2160F"/>
    <w:rsid w:val="0171156E"/>
    <w:rsid w:val="28D00EC9"/>
    <w:rsid w:val="355310DB"/>
    <w:rsid w:val="3B22756B"/>
    <w:rsid w:val="3FAF1197"/>
    <w:rsid w:val="44FD328B"/>
    <w:rsid w:val="48C06AA9"/>
    <w:rsid w:val="4FBB1836"/>
    <w:rsid w:val="52DE7558"/>
    <w:rsid w:val="54F108F4"/>
    <w:rsid w:val="5A0535A2"/>
    <w:rsid w:val="6FF35947"/>
    <w:rsid w:val="749E744E"/>
    <w:rsid w:val="7689608F"/>
    <w:rsid w:val="79F73457"/>
    <w:rsid w:val="7AD32C8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E8A59F0-2EB2-4975-992A-78B01F6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3433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33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4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433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rrsb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TUAimslab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HR-J</dc:creator>
  <cp:lastModifiedBy>建胜 刘</cp:lastModifiedBy>
  <cp:revision>2</cp:revision>
  <dcterms:created xsi:type="dcterms:W3CDTF">2025-03-18T09:30:00Z</dcterms:created>
  <dcterms:modified xsi:type="dcterms:W3CDTF">2025-03-24T09:49:00Z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29B43CE1A119499583C4F0DEBAD2A880_13</vt:lpwstr>
  </property>
</Properties>
</file>